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6202" w14:textId="24B55D0A" w:rsidR="00286850" w:rsidRPr="003F793E" w:rsidRDefault="00286850" w:rsidP="00312C09">
      <w:pPr>
        <w:tabs>
          <w:tab w:val="left" w:pos="3960"/>
        </w:tabs>
        <w:spacing w:after="240"/>
        <w:ind w:right="-186"/>
        <w:jc w:val="center"/>
        <w:rPr>
          <w:rFonts w:asciiTheme="minorHAnsi" w:hAnsiTheme="minorHAnsi"/>
          <w:b/>
          <w:i/>
        </w:rPr>
      </w:pPr>
      <w:r w:rsidRPr="00286850">
        <w:rPr>
          <w:rFonts w:asciiTheme="minorHAnsi" w:hAnsiTheme="minorHAnsi"/>
          <w:b/>
          <w:i/>
          <w:sz w:val="28"/>
        </w:rPr>
        <w:t xml:space="preserve">OBRAZAC ZA </w:t>
      </w:r>
      <w:r w:rsidR="00797A3A">
        <w:rPr>
          <w:rFonts w:asciiTheme="minorHAnsi" w:hAnsiTheme="minorHAnsi"/>
          <w:b/>
          <w:i/>
          <w:sz w:val="28"/>
        </w:rPr>
        <w:t>PRIJAVU GROBNOG MJESTA</w:t>
      </w:r>
    </w:p>
    <w:p w14:paraId="2AFCE415" w14:textId="77777777" w:rsidR="00733D08" w:rsidRPr="00C663C5" w:rsidRDefault="003041EB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I. </w:t>
      </w:r>
      <w:r w:rsidR="00C663C5" w:rsidRPr="00C663C5">
        <w:rPr>
          <w:rFonts w:asciiTheme="minorHAnsi" w:hAnsiTheme="minorHAnsi"/>
          <w:b/>
          <w:u w:val="single"/>
        </w:rPr>
        <w:t>GROBNO MJESTO: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428"/>
      </w:tblGrid>
      <w:tr w:rsidR="00C663C5" w14:paraId="30A4306F" w14:textId="77777777" w:rsidTr="00312C09">
        <w:trPr>
          <w:trHeight w:val="454"/>
        </w:trPr>
        <w:tc>
          <w:tcPr>
            <w:tcW w:w="1696" w:type="dxa"/>
            <w:vAlign w:val="center"/>
          </w:tcPr>
          <w:p w14:paraId="42C6CF1F" w14:textId="77777777" w:rsidR="00C663C5" w:rsidRP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C663C5">
              <w:rPr>
                <w:rFonts w:asciiTheme="minorHAnsi" w:hAnsiTheme="minorHAnsi"/>
              </w:rPr>
              <w:t>GROBLJE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28" w:type="dxa"/>
            <w:vAlign w:val="center"/>
          </w:tcPr>
          <w:p w14:paraId="6004BBC4" w14:textId="4E3CEBDB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7F1EB285" w14:textId="77777777" w:rsidTr="00312C09">
        <w:trPr>
          <w:trHeight w:val="454"/>
        </w:trPr>
        <w:tc>
          <w:tcPr>
            <w:tcW w:w="1696" w:type="dxa"/>
            <w:vAlign w:val="center"/>
          </w:tcPr>
          <w:p w14:paraId="25E2F12F" w14:textId="77777777" w:rsidR="00C663C5" w:rsidRPr="00C663C5" w:rsidRDefault="00813066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C663C5">
              <w:rPr>
                <w:rFonts w:asciiTheme="minorHAnsi" w:hAnsiTheme="minorHAnsi"/>
              </w:rPr>
              <w:t>POLJE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28" w:type="dxa"/>
            <w:vAlign w:val="center"/>
          </w:tcPr>
          <w:p w14:paraId="0E4B7045" w14:textId="1230FC8A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3731D27E" w14:textId="77777777" w:rsidTr="00312C09">
        <w:trPr>
          <w:trHeight w:val="454"/>
        </w:trPr>
        <w:tc>
          <w:tcPr>
            <w:tcW w:w="1696" w:type="dxa"/>
            <w:vAlign w:val="center"/>
          </w:tcPr>
          <w:p w14:paraId="57B3A601" w14:textId="77777777" w:rsidR="00C663C5" w:rsidRPr="00C663C5" w:rsidRDefault="00813066" w:rsidP="00813066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BROJ:</w:t>
            </w:r>
          </w:p>
        </w:tc>
        <w:tc>
          <w:tcPr>
            <w:tcW w:w="2428" w:type="dxa"/>
            <w:vAlign w:val="center"/>
          </w:tcPr>
          <w:p w14:paraId="21F460C9" w14:textId="7C54F4A6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504571CA" w14:textId="77777777" w:rsidTr="00312C09">
        <w:trPr>
          <w:trHeight w:val="454"/>
        </w:trPr>
        <w:tc>
          <w:tcPr>
            <w:tcW w:w="1696" w:type="dxa"/>
            <w:vAlign w:val="center"/>
          </w:tcPr>
          <w:p w14:paraId="19D770F9" w14:textId="651A8944" w:rsidR="00312C09" w:rsidRDefault="00312C09" w:rsidP="00813066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KATEGORIJA*:</w:t>
            </w:r>
          </w:p>
        </w:tc>
        <w:tc>
          <w:tcPr>
            <w:tcW w:w="2428" w:type="dxa"/>
            <w:vAlign w:val="center"/>
          </w:tcPr>
          <w:p w14:paraId="7915B173" w14:textId="77777777" w:rsidR="00312C09" w:rsidRDefault="00312C09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</w:tbl>
    <w:p w14:paraId="4F50F895" w14:textId="77777777" w:rsidR="00312C09" w:rsidRPr="00312C09" w:rsidRDefault="00312C09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sz w:val="4"/>
          <w:szCs w:val="4"/>
          <w:u w:val="single"/>
        </w:rPr>
      </w:pPr>
    </w:p>
    <w:p w14:paraId="73D514E6" w14:textId="5AC4E9FA" w:rsidR="00C663C5" w:rsidRPr="00C663C5" w:rsidRDefault="003041EB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II. </w:t>
      </w:r>
      <w:r w:rsidR="001B15F0">
        <w:rPr>
          <w:rFonts w:asciiTheme="minorHAnsi" w:hAnsiTheme="minorHAnsi"/>
          <w:b/>
          <w:u w:val="single"/>
        </w:rPr>
        <w:t>KORISNIK</w:t>
      </w:r>
      <w:r w:rsidR="00C663C5" w:rsidRPr="00C663C5">
        <w:rPr>
          <w:rFonts w:asciiTheme="minorHAnsi" w:hAnsiTheme="minorHAnsi"/>
          <w:b/>
          <w:u w:val="single"/>
        </w:rPr>
        <w:t xml:space="preserve"> GROBNOG MJESTA</w:t>
      </w:r>
      <w:r w:rsidR="00C663C5">
        <w:rPr>
          <w:rFonts w:asciiTheme="minorHAnsi" w:hAnsiTheme="minorHAnsi"/>
          <w:b/>
          <w:u w:val="single"/>
        </w:rPr>
        <w:t>:</w:t>
      </w: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595"/>
        <w:gridCol w:w="7152"/>
      </w:tblGrid>
      <w:tr w:rsidR="00C663C5" w14:paraId="4959F180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508FB6A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bookmarkStart w:id="0" w:name="_Hlk213399948"/>
            <w:r w:rsidRPr="00437ABC">
              <w:rPr>
                <w:rFonts w:asciiTheme="minorHAnsi" w:hAnsiTheme="minorHAnsi"/>
              </w:rPr>
              <w:t>Ime i prezime</w:t>
            </w:r>
            <w:r>
              <w:rPr>
                <w:rFonts w:asciiTheme="minorHAnsi" w:hAnsiTheme="minorHAnsi"/>
              </w:rPr>
              <w:t xml:space="preserve"> (ime oca):</w:t>
            </w:r>
          </w:p>
        </w:tc>
        <w:tc>
          <w:tcPr>
            <w:tcW w:w="7152" w:type="dxa"/>
            <w:vAlign w:val="center"/>
          </w:tcPr>
          <w:p w14:paraId="345F5C05" w14:textId="5AEC2FAB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2BA25157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1A92927F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437ABC">
              <w:rPr>
                <w:rFonts w:asciiTheme="minorHAnsi" w:hAnsiTheme="minorHAnsi"/>
              </w:rPr>
              <w:t>Adresa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7152" w:type="dxa"/>
            <w:vAlign w:val="center"/>
          </w:tcPr>
          <w:p w14:paraId="040AC132" w14:textId="31ED94FB" w:rsidR="00813066" w:rsidRDefault="00813066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75B02C1A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0D17369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OIB:</w:t>
            </w:r>
          </w:p>
        </w:tc>
        <w:tc>
          <w:tcPr>
            <w:tcW w:w="7152" w:type="dxa"/>
            <w:vAlign w:val="center"/>
          </w:tcPr>
          <w:p w14:paraId="4E9643B4" w14:textId="02791D35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B033CF" w14:paraId="28B3DBB2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0298C7E0" w14:textId="77777777" w:rsidR="00B033CF" w:rsidRDefault="00B033CF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Udio prava korištenja</w:t>
            </w:r>
          </w:p>
        </w:tc>
        <w:tc>
          <w:tcPr>
            <w:tcW w:w="7152" w:type="dxa"/>
            <w:vAlign w:val="center"/>
          </w:tcPr>
          <w:p w14:paraId="3A389B8A" w14:textId="7B621A52" w:rsidR="00B033CF" w:rsidRDefault="00B033CF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0B16AFAD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17000EFD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Telefon:</w:t>
            </w:r>
          </w:p>
        </w:tc>
        <w:tc>
          <w:tcPr>
            <w:tcW w:w="7152" w:type="dxa"/>
            <w:vAlign w:val="center"/>
          </w:tcPr>
          <w:p w14:paraId="784BB2C9" w14:textId="7D98B21A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4249FB" w14:paraId="5345B7B5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3B8D504C" w14:textId="00518D7F" w:rsidR="004249FB" w:rsidRDefault="004249FB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Potpis:</w:t>
            </w:r>
          </w:p>
        </w:tc>
        <w:tc>
          <w:tcPr>
            <w:tcW w:w="7152" w:type="dxa"/>
            <w:vAlign w:val="center"/>
          </w:tcPr>
          <w:p w14:paraId="374E55FE" w14:textId="77777777" w:rsidR="004249FB" w:rsidRDefault="004249FB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bookmarkEnd w:id="0"/>
    </w:tbl>
    <w:p w14:paraId="005E2DA2" w14:textId="77777777" w:rsidR="00286850" w:rsidRDefault="00286850" w:rsidP="00286850">
      <w:pPr>
        <w:spacing w:after="0"/>
        <w:ind w:right="43"/>
        <w:rPr>
          <w:rFonts w:asciiTheme="minorHAnsi" w:hAnsiTheme="minorHAnsi"/>
          <w:b/>
          <w:i/>
          <w:sz w:val="28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595"/>
        <w:gridCol w:w="7152"/>
      </w:tblGrid>
      <w:tr w:rsidR="00312C09" w14:paraId="06FAD1BA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35D16DF5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437ABC">
              <w:rPr>
                <w:rFonts w:asciiTheme="minorHAnsi" w:hAnsiTheme="minorHAnsi"/>
              </w:rPr>
              <w:t>Ime i prezime</w:t>
            </w:r>
            <w:r>
              <w:rPr>
                <w:rFonts w:asciiTheme="minorHAnsi" w:hAnsiTheme="minorHAnsi"/>
              </w:rPr>
              <w:t xml:space="preserve"> (ime oca):</w:t>
            </w:r>
          </w:p>
        </w:tc>
        <w:tc>
          <w:tcPr>
            <w:tcW w:w="7152" w:type="dxa"/>
            <w:vAlign w:val="center"/>
          </w:tcPr>
          <w:p w14:paraId="3E741949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0826737F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5F4C75A1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437ABC">
              <w:rPr>
                <w:rFonts w:asciiTheme="minorHAnsi" w:hAnsiTheme="minorHAnsi"/>
              </w:rPr>
              <w:t>Adresa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7152" w:type="dxa"/>
            <w:vAlign w:val="center"/>
          </w:tcPr>
          <w:p w14:paraId="13499003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09D8FC1F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46298FA6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OIB:</w:t>
            </w:r>
          </w:p>
        </w:tc>
        <w:tc>
          <w:tcPr>
            <w:tcW w:w="7152" w:type="dxa"/>
            <w:vAlign w:val="center"/>
          </w:tcPr>
          <w:p w14:paraId="4378BC34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26ECA613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644CF3F2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Udio prava korištenja</w:t>
            </w:r>
          </w:p>
        </w:tc>
        <w:tc>
          <w:tcPr>
            <w:tcW w:w="7152" w:type="dxa"/>
            <w:vAlign w:val="center"/>
          </w:tcPr>
          <w:p w14:paraId="77377E13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0F1391FD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5FABF474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Telefon:</w:t>
            </w:r>
          </w:p>
        </w:tc>
        <w:tc>
          <w:tcPr>
            <w:tcW w:w="7152" w:type="dxa"/>
            <w:vAlign w:val="center"/>
          </w:tcPr>
          <w:p w14:paraId="62CDDFE7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312C09" w14:paraId="1DC55053" w14:textId="77777777" w:rsidTr="00100E38">
        <w:trPr>
          <w:trHeight w:val="454"/>
        </w:trPr>
        <w:tc>
          <w:tcPr>
            <w:tcW w:w="2595" w:type="dxa"/>
            <w:vAlign w:val="center"/>
          </w:tcPr>
          <w:p w14:paraId="7CD44E0E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Potpis:</w:t>
            </w:r>
          </w:p>
        </w:tc>
        <w:tc>
          <w:tcPr>
            <w:tcW w:w="7152" w:type="dxa"/>
            <w:vAlign w:val="center"/>
          </w:tcPr>
          <w:p w14:paraId="77C3634C" w14:textId="77777777" w:rsidR="00312C09" w:rsidRDefault="00312C09" w:rsidP="00100E38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</w:tbl>
    <w:p w14:paraId="15EC67EC" w14:textId="77777777" w:rsidR="00312C09" w:rsidRDefault="00312C09" w:rsidP="00286850">
      <w:pPr>
        <w:spacing w:after="0"/>
        <w:ind w:right="43"/>
        <w:rPr>
          <w:rFonts w:asciiTheme="minorHAnsi" w:hAnsiTheme="minorHAnsi"/>
          <w:b/>
          <w:i/>
          <w:sz w:val="28"/>
        </w:rPr>
      </w:pPr>
    </w:p>
    <w:p w14:paraId="792E2A14" w14:textId="77777777" w:rsidR="00796C84" w:rsidRDefault="00796C84" w:rsidP="00286850">
      <w:pPr>
        <w:spacing w:after="0"/>
        <w:ind w:right="43"/>
        <w:rPr>
          <w:rFonts w:asciiTheme="minorHAnsi" w:hAnsiTheme="minorHAnsi"/>
          <w:b/>
          <w:i/>
          <w:sz w:val="28"/>
        </w:rPr>
      </w:pPr>
    </w:p>
    <w:p w14:paraId="380952A7" w14:textId="77777777" w:rsidR="008A6229" w:rsidRPr="00286850" w:rsidRDefault="003041EB" w:rsidP="00286850">
      <w:pPr>
        <w:ind w:right="43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u w:val="single"/>
        </w:rPr>
        <w:t xml:space="preserve">III. </w:t>
      </w:r>
      <w:r w:rsidR="001B15F0">
        <w:rPr>
          <w:rFonts w:asciiTheme="minorHAnsi" w:hAnsiTheme="minorHAnsi"/>
          <w:b/>
          <w:u w:val="single"/>
        </w:rPr>
        <w:t>U</w:t>
      </w:r>
      <w:r w:rsidR="003E6639" w:rsidRPr="001B15F0">
        <w:rPr>
          <w:rFonts w:asciiTheme="minorHAnsi" w:hAnsiTheme="minorHAnsi"/>
          <w:b/>
          <w:u w:val="single"/>
        </w:rPr>
        <w:t>KOPANI</w:t>
      </w:r>
      <w:r w:rsidR="003E6639" w:rsidRPr="003E6639">
        <w:rPr>
          <w:rFonts w:asciiTheme="minorHAnsi" w:hAnsiTheme="minorHAnsi"/>
          <w:b/>
        </w:rPr>
        <w:t>:</w:t>
      </w: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0E1FFAF7" w14:textId="77777777" w:rsidTr="00642C2C">
        <w:trPr>
          <w:trHeight w:val="340"/>
        </w:trPr>
        <w:tc>
          <w:tcPr>
            <w:tcW w:w="442" w:type="dxa"/>
            <w:vMerge w:val="restart"/>
          </w:tcPr>
          <w:p w14:paraId="58B4B05A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073" w:type="dxa"/>
            <w:vAlign w:val="center"/>
          </w:tcPr>
          <w:p w14:paraId="26DE5333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3A2A9196" w14:textId="65F57904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2B715BB" w14:textId="77777777" w:rsidTr="00642C2C">
        <w:trPr>
          <w:trHeight w:val="340"/>
        </w:trPr>
        <w:tc>
          <w:tcPr>
            <w:tcW w:w="442" w:type="dxa"/>
            <w:vMerge/>
          </w:tcPr>
          <w:p w14:paraId="7BEB968A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7FB30E9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1A900907" w14:textId="5D634368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7C000610" w14:textId="77777777" w:rsidTr="00642C2C">
        <w:trPr>
          <w:trHeight w:val="340"/>
        </w:trPr>
        <w:tc>
          <w:tcPr>
            <w:tcW w:w="442" w:type="dxa"/>
            <w:vMerge/>
          </w:tcPr>
          <w:p w14:paraId="64C965A6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D4D6C6C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3E4519EA" w14:textId="441DDB73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3050BB60" w14:textId="77777777" w:rsidTr="00642C2C">
        <w:trPr>
          <w:trHeight w:val="340"/>
        </w:trPr>
        <w:tc>
          <w:tcPr>
            <w:tcW w:w="442" w:type="dxa"/>
            <w:vMerge/>
          </w:tcPr>
          <w:p w14:paraId="27F58EC6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272F841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5FAAA389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24312E57" w14:textId="77777777" w:rsidR="008A6229" w:rsidRDefault="008A6229" w:rsidP="00642C2C">
      <w:pPr>
        <w:spacing w:after="0"/>
        <w:ind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576D1204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0DCB78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2.</w:t>
            </w:r>
          </w:p>
        </w:tc>
        <w:tc>
          <w:tcPr>
            <w:tcW w:w="2073" w:type="dxa"/>
            <w:vAlign w:val="center"/>
          </w:tcPr>
          <w:p w14:paraId="51DF74B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048E0546" w14:textId="15308C1C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E2C1570" w14:textId="77777777" w:rsidTr="0053395C">
        <w:trPr>
          <w:trHeight w:val="340"/>
        </w:trPr>
        <w:tc>
          <w:tcPr>
            <w:tcW w:w="442" w:type="dxa"/>
            <w:vMerge/>
          </w:tcPr>
          <w:p w14:paraId="0E58F72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60E428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C1AE0B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17A5646" w14:textId="77777777" w:rsidTr="0053395C">
        <w:trPr>
          <w:trHeight w:val="340"/>
        </w:trPr>
        <w:tc>
          <w:tcPr>
            <w:tcW w:w="442" w:type="dxa"/>
            <w:vMerge/>
          </w:tcPr>
          <w:p w14:paraId="5C3F49D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2FFD8D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2C2EFBB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9232C23" w14:textId="77777777" w:rsidTr="0053395C">
        <w:trPr>
          <w:trHeight w:val="340"/>
        </w:trPr>
        <w:tc>
          <w:tcPr>
            <w:tcW w:w="442" w:type="dxa"/>
            <w:vMerge/>
          </w:tcPr>
          <w:p w14:paraId="6D4C82E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B47096D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5F4159E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5613B85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3539061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7E351A0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073" w:type="dxa"/>
            <w:vAlign w:val="center"/>
          </w:tcPr>
          <w:p w14:paraId="56339D83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152E7BE4" w14:textId="027BD91B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5E78B95" w14:textId="77777777" w:rsidTr="0053395C">
        <w:trPr>
          <w:trHeight w:val="340"/>
        </w:trPr>
        <w:tc>
          <w:tcPr>
            <w:tcW w:w="442" w:type="dxa"/>
            <w:vMerge/>
          </w:tcPr>
          <w:p w14:paraId="27D695B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6E3A0A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43B6C67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3470178F" w14:textId="77777777" w:rsidTr="0053395C">
        <w:trPr>
          <w:trHeight w:val="340"/>
        </w:trPr>
        <w:tc>
          <w:tcPr>
            <w:tcW w:w="442" w:type="dxa"/>
            <w:vMerge/>
          </w:tcPr>
          <w:p w14:paraId="2EE2A54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47EA651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0634D8D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69A52AC" w14:textId="77777777" w:rsidTr="0053395C">
        <w:trPr>
          <w:trHeight w:val="340"/>
        </w:trPr>
        <w:tc>
          <w:tcPr>
            <w:tcW w:w="442" w:type="dxa"/>
            <w:vMerge/>
          </w:tcPr>
          <w:p w14:paraId="4B44A62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3A74B3D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63FE1C8E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9625738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24989B8C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0D1D929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073" w:type="dxa"/>
            <w:vAlign w:val="center"/>
          </w:tcPr>
          <w:p w14:paraId="428CDCD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31019407" w14:textId="6444867F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7A5E43A4" w14:textId="77777777" w:rsidTr="0053395C">
        <w:trPr>
          <w:trHeight w:val="340"/>
        </w:trPr>
        <w:tc>
          <w:tcPr>
            <w:tcW w:w="442" w:type="dxa"/>
            <w:vMerge/>
          </w:tcPr>
          <w:p w14:paraId="0D941CE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624C77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4C05175E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0408E017" w14:textId="77777777" w:rsidTr="0053395C">
        <w:trPr>
          <w:trHeight w:val="340"/>
        </w:trPr>
        <w:tc>
          <w:tcPr>
            <w:tcW w:w="442" w:type="dxa"/>
            <w:vMerge/>
          </w:tcPr>
          <w:p w14:paraId="0D55EA4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3408AD3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4BEAA6A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4026D59" w14:textId="77777777" w:rsidTr="0053395C">
        <w:trPr>
          <w:trHeight w:val="340"/>
        </w:trPr>
        <w:tc>
          <w:tcPr>
            <w:tcW w:w="442" w:type="dxa"/>
            <w:vMerge/>
          </w:tcPr>
          <w:p w14:paraId="6389906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F755BD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445034B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7C29E39E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BF482A3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6E0E210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073" w:type="dxa"/>
            <w:vAlign w:val="center"/>
          </w:tcPr>
          <w:p w14:paraId="2F14FFE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53AA00FB" w14:textId="33E89DFE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5EF4ACA" w14:textId="77777777" w:rsidTr="0053395C">
        <w:trPr>
          <w:trHeight w:val="340"/>
        </w:trPr>
        <w:tc>
          <w:tcPr>
            <w:tcW w:w="442" w:type="dxa"/>
            <w:vMerge/>
          </w:tcPr>
          <w:p w14:paraId="2E447EC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4C18BA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016CE2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428BD1DD" w14:textId="77777777" w:rsidTr="0053395C">
        <w:trPr>
          <w:trHeight w:val="340"/>
        </w:trPr>
        <w:tc>
          <w:tcPr>
            <w:tcW w:w="442" w:type="dxa"/>
            <w:vMerge/>
          </w:tcPr>
          <w:p w14:paraId="2815100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4B15DFC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21367DF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AA99CDB" w14:textId="77777777" w:rsidTr="0053395C">
        <w:trPr>
          <w:trHeight w:val="340"/>
        </w:trPr>
        <w:tc>
          <w:tcPr>
            <w:tcW w:w="442" w:type="dxa"/>
            <w:vMerge/>
          </w:tcPr>
          <w:p w14:paraId="08FED04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3289B24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6788156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7F35D3F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AEA51C1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1E4CEBA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bookmarkStart w:id="1" w:name="_Hlk213400787"/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073" w:type="dxa"/>
            <w:vAlign w:val="center"/>
          </w:tcPr>
          <w:p w14:paraId="07F8BD6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6C881068" w14:textId="7E01DA4F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BE32001" w14:textId="77777777" w:rsidTr="0053395C">
        <w:trPr>
          <w:trHeight w:val="340"/>
        </w:trPr>
        <w:tc>
          <w:tcPr>
            <w:tcW w:w="442" w:type="dxa"/>
            <w:vMerge/>
          </w:tcPr>
          <w:p w14:paraId="4A4F293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59ECDD2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EEBECAA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4811F8B8" w14:textId="77777777" w:rsidTr="0053395C">
        <w:trPr>
          <w:trHeight w:val="340"/>
        </w:trPr>
        <w:tc>
          <w:tcPr>
            <w:tcW w:w="442" w:type="dxa"/>
            <w:vMerge/>
          </w:tcPr>
          <w:p w14:paraId="034FB61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40916E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0BBF61A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BC66166" w14:textId="77777777" w:rsidTr="0053395C">
        <w:trPr>
          <w:trHeight w:val="340"/>
        </w:trPr>
        <w:tc>
          <w:tcPr>
            <w:tcW w:w="442" w:type="dxa"/>
            <w:vMerge/>
          </w:tcPr>
          <w:p w14:paraId="747F756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58C799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7C5D8BBA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bookmarkEnd w:id="1"/>
    </w:tbl>
    <w:p w14:paraId="36FB3A68" w14:textId="77777777" w:rsidR="00312C09" w:rsidRDefault="00312C09" w:rsidP="002815B6">
      <w:pPr>
        <w:spacing w:after="240"/>
        <w:ind w:right="43"/>
        <w:jc w:val="both"/>
        <w:rPr>
          <w:rFonts w:asciiTheme="minorHAnsi" w:hAnsiTheme="minorHAnsi"/>
          <w:i/>
        </w:rPr>
      </w:pPr>
    </w:p>
    <w:p w14:paraId="4FED5E40" w14:textId="79792130" w:rsidR="002815B6" w:rsidRPr="002815B6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  <w:r w:rsidRPr="002815B6">
        <w:rPr>
          <w:rFonts w:asciiTheme="minorHAnsi" w:hAnsiTheme="minorHAnsi"/>
          <w:i/>
        </w:rPr>
        <w:t>Izjavljujem da su navedene informacije istinite.</w:t>
      </w:r>
    </w:p>
    <w:p w14:paraId="6045907E" w14:textId="77777777" w:rsidR="0021025C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  <w:r w:rsidRPr="002815B6">
        <w:rPr>
          <w:rFonts w:asciiTheme="minorHAnsi" w:hAnsiTheme="minorHAnsi"/>
          <w:i/>
        </w:rPr>
        <w:t>Izjavljujem da sam suglasan/a da Poličnik d.o.o. prikuplja, obrađuje, provjerava i prosljeđuje trećoj strani prije navedene osobne podatke u svrhu informiranja, priznavanja i korištenja traženog prava.</w:t>
      </w:r>
    </w:p>
    <w:p w14:paraId="67C52A68" w14:textId="77777777" w:rsidR="002815B6" w:rsidRPr="002815B6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</w:p>
    <w:p w14:paraId="3FC581A3" w14:textId="77777777" w:rsidR="007922BC" w:rsidRDefault="00286850" w:rsidP="00286850">
      <w:pPr>
        <w:spacing w:after="240"/>
        <w:ind w:right="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Datum prijave:</w:t>
      </w:r>
      <w:r w:rsidR="007922BC">
        <w:rPr>
          <w:rFonts w:asciiTheme="minorHAnsi" w:hAnsiTheme="minorHAnsi"/>
        </w:rPr>
        <w:t>__________________________</w:t>
      </w:r>
    </w:p>
    <w:p w14:paraId="5DD323E4" w14:textId="77777777" w:rsidR="00796C84" w:rsidRDefault="00796C84" w:rsidP="00312C09">
      <w:pPr>
        <w:spacing w:after="240"/>
        <w:ind w:right="43"/>
        <w:jc w:val="both"/>
        <w:rPr>
          <w:rFonts w:asciiTheme="minorHAnsi" w:hAnsiTheme="minorHAnsi"/>
        </w:rPr>
      </w:pPr>
    </w:p>
    <w:p w14:paraId="565E89A3" w14:textId="7B1132B4" w:rsidR="00312C09" w:rsidRDefault="007922BC" w:rsidP="00312C09">
      <w:pPr>
        <w:spacing w:after="240"/>
        <w:ind w:right="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55C65E8" w14:textId="77777777" w:rsidR="00312C09" w:rsidRDefault="00312C09" w:rsidP="00312C09">
      <w:pPr>
        <w:pStyle w:val="Podnoje"/>
        <w:rPr>
          <w:rFonts w:asciiTheme="minorHAnsi" w:hAnsiTheme="minorHAnsi"/>
        </w:rPr>
      </w:pPr>
    </w:p>
    <w:p w14:paraId="03ECF8FC" w14:textId="03D31F17" w:rsidR="00312C09" w:rsidRDefault="00312C09" w:rsidP="00312C09">
      <w:pPr>
        <w:pStyle w:val="Podnoj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</w:t>
      </w:r>
    </w:p>
    <w:p w14:paraId="3518989D" w14:textId="77777777" w:rsidR="00312C09" w:rsidRPr="00312C09" w:rsidRDefault="00312C09" w:rsidP="00312C09">
      <w:pPr>
        <w:pStyle w:val="Podnoje"/>
        <w:rPr>
          <w:sz w:val="18"/>
          <w:szCs w:val="18"/>
        </w:rPr>
      </w:pPr>
      <w:r w:rsidRPr="00312C09">
        <w:rPr>
          <w:b/>
          <w:bCs/>
          <w:sz w:val="18"/>
          <w:szCs w:val="18"/>
        </w:rPr>
        <w:t>I. kategoriju</w:t>
      </w:r>
      <w:r w:rsidRPr="00312C09">
        <w:rPr>
          <w:sz w:val="18"/>
          <w:szCs w:val="18"/>
        </w:rPr>
        <w:t xml:space="preserve"> - grobno mjesto s više od 1 (jednog) ukopnog mjesta</w:t>
      </w:r>
    </w:p>
    <w:p w14:paraId="0BA39A4D" w14:textId="77777777" w:rsidR="00312C09" w:rsidRPr="00312C09" w:rsidRDefault="00312C09" w:rsidP="00312C09">
      <w:pPr>
        <w:pStyle w:val="Podnoje"/>
        <w:rPr>
          <w:sz w:val="18"/>
          <w:szCs w:val="18"/>
        </w:rPr>
      </w:pPr>
      <w:r w:rsidRPr="00312C09">
        <w:rPr>
          <w:b/>
          <w:bCs/>
          <w:sz w:val="18"/>
          <w:szCs w:val="18"/>
        </w:rPr>
        <w:t>II. kategoriju</w:t>
      </w:r>
      <w:r w:rsidRPr="00312C09">
        <w:rPr>
          <w:sz w:val="18"/>
          <w:szCs w:val="18"/>
        </w:rPr>
        <w:t xml:space="preserve"> - grobno mjesto s 1 (jednim) ukopnim mjestom raspoloživo za ukop smješteno u starom dijelu groblja</w:t>
      </w:r>
    </w:p>
    <w:p w14:paraId="1E633898" w14:textId="77777777" w:rsidR="00312C09" w:rsidRPr="00312C09" w:rsidRDefault="00312C09" w:rsidP="00312C09">
      <w:pPr>
        <w:pStyle w:val="Podnoje"/>
        <w:rPr>
          <w:sz w:val="18"/>
          <w:szCs w:val="18"/>
        </w:rPr>
      </w:pPr>
      <w:r w:rsidRPr="00312C09">
        <w:rPr>
          <w:b/>
          <w:bCs/>
          <w:sz w:val="18"/>
          <w:szCs w:val="18"/>
        </w:rPr>
        <w:t>III. kategoriju</w:t>
      </w:r>
      <w:r w:rsidRPr="00312C09">
        <w:rPr>
          <w:sz w:val="18"/>
          <w:szCs w:val="18"/>
        </w:rPr>
        <w:t xml:space="preserve"> - grobno mjesto s 1 (jednim) ukopnim mjestom koje nije raspoloživo za ukop smješteno u starom dijelu groblja</w:t>
      </w:r>
    </w:p>
    <w:p w14:paraId="11F8C28F" w14:textId="5F7ED0AB" w:rsidR="00286850" w:rsidRDefault="00286850" w:rsidP="00286850">
      <w:pPr>
        <w:spacing w:after="240"/>
        <w:ind w:right="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804E102" w14:textId="3F3932CA" w:rsidR="00286850" w:rsidRDefault="00286850" w:rsidP="00286850">
      <w:pPr>
        <w:spacing w:after="240"/>
        <w:ind w:left="6372" w:right="43"/>
        <w:jc w:val="both"/>
        <w:rPr>
          <w:rFonts w:asciiTheme="minorHAnsi" w:hAnsiTheme="minorHAnsi"/>
        </w:rPr>
      </w:pPr>
    </w:p>
    <w:p w14:paraId="3E38B988" w14:textId="77777777" w:rsidR="00286850" w:rsidRPr="00286850" w:rsidRDefault="00286850" w:rsidP="00286850">
      <w:pPr>
        <w:spacing w:after="0"/>
        <w:ind w:right="43"/>
        <w:jc w:val="both"/>
        <w:rPr>
          <w:rFonts w:asciiTheme="minorHAnsi" w:hAnsiTheme="minorHAnsi"/>
        </w:rPr>
      </w:pPr>
      <w:r w:rsidRPr="001B15F0">
        <w:rPr>
          <w:rFonts w:asciiTheme="minorHAnsi" w:hAnsiTheme="minorHAnsi"/>
          <w:sz w:val="20"/>
          <w:u w:val="single"/>
        </w:rPr>
        <w:t>Prilog:</w:t>
      </w:r>
      <w:r w:rsidRPr="001B15F0">
        <w:rPr>
          <w:rFonts w:asciiTheme="minorHAnsi" w:hAnsiTheme="minorHAnsi"/>
          <w:sz w:val="20"/>
        </w:rPr>
        <w:t xml:space="preserve"> </w:t>
      </w:r>
    </w:p>
    <w:p w14:paraId="12B9E713" w14:textId="2076D2D3" w:rsidR="00312C09" w:rsidRPr="00312C09" w:rsidRDefault="00286850" w:rsidP="00312C09">
      <w:pPr>
        <w:pStyle w:val="Odlomakpopisa"/>
        <w:numPr>
          <w:ilvl w:val="0"/>
          <w:numId w:val="4"/>
        </w:numPr>
        <w:spacing w:after="240"/>
        <w:ind w:right="43"/>
        <w:jc w:val="both"/>
        <w:rPr>
          <w:rFonts w:asciiTheme="minorHAnsi" w:hAnsiTheme="minorHAnsi"/>
          <w:sz w:val="20"/>
        </w:rPr>
      </w:pPr>
      <w:r w:rsidRPr="00312C09">
        <w:rPr>
          <w:rFonts w:asciiTheme="minorHAnsi" w:hAnsiTheme="minorHAnsi"/>
          <w:sz w:val="20"/>
        </w:rPr>
        <w:t>Kopij</w:t>
      </w:r>
      <w:r w:rsidR="00EB2E2A" w:rsidRPr="00312C09">
        <w:rPr>
          <w:rFonts w:asciiTheme="minorHAnsi" w:hAnsiTheme="minorHAnsi"/>
          <w:sz w:val="20"/>
        </w:rPr>
        <w:t>e</w:t>
      </w:r>
      <w:r w:rsidRPr="00312C09">
        <w:rPr>
          <w:rFonts w:asciiTheme="minorHAnsi" w:hAnsiTheme="minorHAnsi"/>
          <w:sz w:val="20"/>
        </w:rPr>
        <w:t xml:space="preserve"> osobn</w:t>
      </w:r>
      <w:r w:rsidR="00EB2E2A" w:rsidRPr="00312C09">
        <w:rPr>
          <w:rFonts w:asciiTheme="minorHAnsi" w:hAnsiTheme="minorHAnsi"/>
          <w:sz w:val="20"/>
        </w:rPr>
        <w:t>ih</w:t>
      </w:r>
      <w:r w:rsidRPr="00312C09">
        <w:rPr>
          <w:rFonts w:asciiTheme="minorHAnsi" w:hAnsiTheme="minorHAnsi"/>
          <w:sz w:val="20"/>
        </w:rPr>
        <w:t xml:space="preserve"> iskaznic</w:t>
      </w:r>
      <w:r w:rsidR="00EB2E2A" w:rsidRPr="00312C09">
        <w:rPr>
          <w:rFonts w:asciiTheme="minorHAnsi" w:hAnsiTheme="minorHAnsi"/>
          <w:sz w:val="20"/>
        </w:rPr>
        <w:t>a</w:t>
      </w:r>
    </w:p>
    <w:sectPr w:rsidR="00312C09" w:rsidRPr="00312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E29F" w14:textId="77777777" w:rsidR="004252FF" w:rsidRDefault="004252FF" w:rsidP="003E6639">
      <w:pPr>
        <w:spacing w:after="0" w:line="240" w:lineRule="auto"/>
      </w:pPr>
      <w:r>
        <w:separator/>
      </w:r>
    </w:p>
  </w:endnote>
  <w:endnote w:type="continuationSeparator" w:id="0">
    <w:p w14:paraId="05A76BC1" w14:textId="77777777" w:rsidR="004252FF" w:rsidRDefault="004252FF" w:rsidP="003E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D5F2" w14:textId="77777777" w:rsidR="004252FF" w:rsidRDefault="004252FF" w:rsidP="003E6639">
      <w:pPr>
        <w:spacing w:after="0" w:line="240" w:lineRule="auto"/>
      </w:pPr>
      <w:r>
        <w:separator/>
      </w:r>
    </w:p>
  </w:footnote>
  <w:footnote w:type="continuationSeparator" w:id="0">
    <w:p w14:paraId="01682AA5" w14:textId="77777777" w:rsidR="004252FF" w:rsidRDefault="004252FF" w:rsidP="003E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4986"/>
    </w:tblGrid>
    <w:tr w:rsidR="00C25B56" w:rsidRPr="00C25B56" w14:paraId="58F7EA52" w14:textId="77777777" w:rsidTr="0028587A">
      <w:tc>
        <w:tcPr>
          <w:tcW w:w="3400" w:type="dxa"/>
        </w:tcPr>
        <w:p w14:paraId="24D1FED4" w14:textId="77777777" w:rsidR="00C25B56" w:rsidRPr="00C25B56" w:rsidRDefault="00C25B56" w:rsidP="00C25B56">
          <w:pPr>
            <w:spacing w:after="160" w:line="259" w:lineRule="auto"/>
            <w:rPr>
              <w:rFonts w:eastAsia="Calibri"/>
            </w:rPr>
          </w:pPr>
          <w:bookmarkStart w:id="2" w:name="_Hlk208218838"/>
          <w:r w:rsidRPr="00C25B56">
            <w:rPr>
              <w:rFonts w:eastAsia="Calibri"/>
              <w:noProof/>
              <w:sz w:val="20"/>
              <w:szCs w:val="20"/>
            </w:rPr>
            <w:drawing>
              <wp:inline distT="0" distB="0" distL="0" distR="0" wp14:anchorId="39E528ED" wp14:editId="55219DD5">
                <wp:extent cx="2451939" cy="762000"/>
                <wp:effectExtent l="0" t="0" r="5715" b="0"/>
                <wp:docPr id="159494432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6" t="23600" r="-1416" b="448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3543" cy="7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2" w:type="dxa"/>
        </w:tcPr>
        <w:p w14:paraId="2729D1C0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b/>
              <w:bCs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b/>
              <w:bCs/>
              <w:color w:val="1C532E"/>
              <w:sz w:val="16"/>
              <w:szCs w:val="16"/>
              <w:lang w:val="sl-SI"/>
            </w:rPr>
            <w:t>POLIČNIK d.o.o. za komunalnu i uslužnu djelatnost</w:t>
          </w:r>
        </w:p>
        <w:p w14:paraId="0A607836" w14:textId="77777777" w:rsidR="00C25B56" w:rsidRPr="00C25B56" w:rsidRDefault="00C25B56" w:rsidP="00C25B56">
          <w:pPr>
            <w:widowControl w:val="0"/>
            <w:autoSpaceDE w:val="0"/>
            <w:autoSpaceDN w:val="0"/>
            <w:spacing w:before="25"/>
            <w:jc w:val="both"/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Grabi</w:t>
          </w:r>
          <w:r w:rsidRPr="00C25B56">
            <w:rPr>
              <w:rFonts w:eastAsia="Arial" w:cs="Calibri"/>
              <w:color w:val="1C532E"/>
              <w:spacing w:val="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26,</w:t>
          </w:r>
          <w:r w:rsidRPr="00C25B56">
            <w:rPr>
              <w:rFonts w:eastAsia="Arial" w:cs="Calibri"/>
              <w:color w:val="1C532E"/>
              <w:spacing w:val="3"/>
              <w:sz w:val="16"/>
              <w:szCs w:val="16"/>
              <w:lang w:val="sl-SI"/>
            </w:rPr>
            <w:t xml:space="preserve"> Poličnik,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23241</w:t>
          </w:r>
          <w:r w:rsidRPr="00C25B56">
            <w:rPr>
              <w:rFonts w:eastAsia="Arial" w:cs="Calibri"/>
              <w:color w:val="1C532E"/>
              <w:spacing w:val="2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  <w:t xml:space="preserve">Poličnik,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OIB: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69559114320,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MB: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  <w:t xml:space="preserve">2409275 </w:t>
          </w:r>
        </w:p>
        <w:p w14:paraId="31F071B5" w14:textId="77777777" w:rsidR="00C25B56" w:rsidRPr="00C25B56" w:rsidRDefault="00C25B56" w:rsidP="00C25B56">
          <w:pPr>
            <w:widowControl w:val="0"/>
            <w:autoSpaceDE w:val="0"/>
            <w:autoSpaceDN w:val="0"/>
            <w:spacing w:before="25"/>
            <w:jc w:val="both"/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IBAN:</w:t>
          </w:r>
          <w:r w:rsidRPr="00C25B56">
            <w:rPr>
              <w:rFonts w:eastAsia="Arial" w:cs="Calibri"/>
              <w:color w:val="1C532E"/>
              <w:spacing w:val="7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HR1424020061100837159,</w:t>
          </w:r>
          <w:r w:rsidRPr="00C25B56">
            <w:rPr>
              <w:rFonts w:eastAsia="Arial" w:cs="Calibri"/>
              <w:color w:val="1C532E"/>
              <w:spacing w:val="8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Erste&amp;Steiermärkische</w:t>
          </w:r>
          <w:r w:rsidRPr="00C25B56">
            <w:rPr>
              <w:rFonts w:eastAsia="Arial" w:cs="Calibri"/>
              <w:color w:val="1C532E"/>
              <w:spacing w:val="7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Bank</w:t>
          </w:r>
          <w:r w:rsidRPr="00C25B56">
            <w:rPr>
              <w:rFonts w:eastAsia="Arial" w:cs="Calibri"/>
              <w:color w:val="1C532E"/>
              <w:spacing w:val="6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4"/>
              <w:sz w:val="16"/>
              <w:szCs w:val="16"/>
              <w:lang w:val="sl-SI"/>
            </w:rPr>
            <w:t>d.d.</w:t>
          </w:r>
        </w:p>
        <w:p w14:paraId="7046E82B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tel.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023/312-286,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mob. 099/439-9205, 099/399-2213</w:t>
          </w:r>
        </w:p>
        <w:p w14:paraId="6B45BB65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e-mail: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hyperlink r:id="rId2">
            <w:r w:rsidRPr="00C25B56">
              <w:rPr>
                <w:rFonts w:eastAsia="Arial" w:cs="Calibri"/>
                <w:color w:val="1C532E"/>
                <w:w w:val="105"/>
                <w:sz w:val="16"/>
                <w:szCs w:val="16"/>
                <w:lang w:val="sl-SI"/>
              </w:rPr>
              <w:t>policnik.doo@gmail.com,</w:t>
            </w:r>
          </w:hyperlink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web: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komunalno-policnik.hr</w:t>
          </w:r>
        </w:p>
        <w:p w14:paraId="6D33029B" w14:textId="77777777" w:rsidR="00C25B56" w:rsidRPr="00C25B56" w:rsidRDefault="00C25B56" w:rsidP="00C25B56">
          <w:pPr>
            <w:spacing w:after="160" w:line="259" w:lineRule="auto"/>
            <w:rPr>
              <w:rFonts w:eastAsia="Calibri"/>
              <w:sz w:val="12"/>
              <w:szCs w:val="12"/>
            </w:rPr>
          </w:pP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Uprava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društva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-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direktor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: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Šime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Zdrilić</w:t>
          </w:r>
        </w:p>
      </w:tc>
    </w:tr>
    <w:bookmarkEnd w:id="2"/>
  </w:tbl>
  <w:p w14:paraId="71BC99A0" w14:textId="2D6874DD" w:rsidR="003F793E" w:rsidRDefault="003F79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6C"/>
    <w:multiLevelType w:val="hybridMultilevel"/>
    <w:tmpl w:val="5BDC6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4C5A"/>
    <w:multiLevelType w:val="hybridMultilevel"/>
    <w:tmpl w:val="9C26DB6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A363FD0"/>
    <w:multiLevelType w:val="hybridMultilevel"/>
    <w:tmpl w:val="D77A1DA2"/>
    <w:lvl w:ilvl="0" w:tplc="C2943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CE3185E"/>
    <w:multiLevelType w:val="hybridMultilevel"/>
    <w:tmpl w:val="DC2E7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04687">
    <w:abstractNumId w:val="1"/>
  </w:num>
  <w:num w:numId="2" w16cid:durableId="1136097683">
    <w:abstractNumId w:val="2"/>
  </w:num>
  <w:num w:numId="3" w16cid:durableId="409011763">
    <w:abstractNumId w:val="0"/>
  </w:num>
  <w:num w:numId="4" w16cid:durableId="196688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39"/>
    <w:rsid w:val="00020541"/>
    <w:rsid w:val="00040293"/>
    <w:rsid w:val="0004038D"/>
    <w:rsid w:val="000A48E4"/>
    <w:rsid w:val="000E737D"/>
    <w:rsid w:val="00196C4B"/>
    <w:rsid w:val="001B15F0"/>
    <w:rsid w:val="001C6730"/>
    <w:rsid w:val="0021025C"/>
    <w:rsid w:val="00264535"/>
    <w:rsid w:val="002815B6"/>
    <w:rsid w:val="00286850"/>
    <w:rsid w:val="003041EB"/>
    <w:rsid w:val="00312C09"/>
    <w:rsid w:val="003C4865"/>
    <w:rsid w:val="003E6639"/>
    <w:rsid w:val="003F793E"/>
    <w:rsid w:val="0041463D"/>
    <w:rsid w:val="004249FB"/>
    <w:rsid w:val="004252FF"/>
    <w:rsid w:val="004333DF"/>
    <w:rsid w:val="004B714C"/>
    <w:rsid w:val="005257C0"/>
    <w:rsid w:val="00540003"/>
    <w:rsid w:val="005834AF"/>
    <w:rsid w:val="005850F6"/>
    <w:rsid w:val="00631029"/>
    <w:rsid w:val="006356E2"/>
    <w:rsid w:val="00642C2C"/>
    <w:rsid w:val="00683643"/>
    <w:rsid w:val="006A74DF"/>
    <w:rsid w:val="00733D08"/>
    <w:rsid w:val="0076584B"/>
    <w:rsid w:val="007922BC"/>
    <w:rsid w:val="00796C84"/>
    <w:rsid w:val="00797A3A"/>
    <w:rsid w:val="007A1D05"/>
    <w:rsid w:val="00813066"/>
    <w:rsid w:val="00833CFC"/>
    <w:rsid w:val="00844798"/>
    <w:rsid w:val="008A6229"/>
    <w:rsid w:val="00917422"/>
    <w:rsid w:val="00950A39"/>
    <w:rsid w:val="00AA1EBA"/>
    <w:rsid w:val="00AB4348"/>
    <w:rsid w:val="00AD619E"/>
    <w:rsid w:val="00B033CF"/>
    <w:rsid w:val="00B3645A"/>
    <w:rsid w:val="00B574AB"/>
    <w:rsid w:val="00BE51EA"/>
    <w:rsid w:val="00C25B56"/>
    <w:rsid w:val="00C663C5"/>
    <w:rsid w:val="00CC545B"/>
    <w:rsid w:val="00CD6FCF"/>
    <w:rsid w:val="00D45370"/>
    <w:rsid w:val="00D82161"/>
    <w:rsid w:val="00DC0A44"/>
    <w:rsid w:val="00E05098"/>
    <w:rsid w:val="00E42322"/>
    <w:rsid w:val="00EB2E2A"/>
    <w:rsid w:val="00F85D91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33323"/>
  <w15:docId w15:val="{450846CB-22FF-457E-AA4B-E93FA735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6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E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6639"/>
  </w:style>
  <w:style w:type="paragraph" w:styleId="Podnoje">
    <w:name w:val="footer"/>
    <w:basedOn w:val="Normal"/>
    <w:link w:val="PodnojeChar"/>
    <w:uiPriority w:val="99"/>
    <w:unhideWhenUsed/>
    <w:rsid w:val="003E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6639"/>
  </w:style>
  <w:style w:type="table" w:styleId="Reetkatablice">
    <w:name w:val="Table Grid"/>
    <w:basedOn w:val="Obinatablica"/>
    <w:uiPriority w:val="59"/>
    <w:rsid w:val="00C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6229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C25B56"/>
    <w:pPr>
      <w:spacing w:after="0" w:line="240" w:lineRule="auto"/>
    </w:pPr>
    <w:rPr>
      <w:rFonts w:ascii="Calibri" w:hAnsi="Calibri"/>
      <w:kern w:val="2"/>
      <w:sz w:val="22"/>
      <w:szCs w:val="2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cnik.do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2731-7C50-4ED8-8913-CB4E84BC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29</cp:revision>
  <cp:lastPrinted>2025-11-07T08:42:00Z</cp:lastPrinted>
  <dcterms:created xsi:type="dcterms:W3CDTF">2017-08-22T07:35:00Z</dcterms:created>
  <dcterms:modified xsi:type="dcterms:W3CDTF">2026-01-15T09:15:00Z</dcterms:modified>
</cp:coreProperties>
</file>